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87" w:rsidRDefault="001D4B87">
      <w:pPr>
        <w:spacing w:after="0" w:line="240" w:lineRule="auto"/>
        <w:rPr>
          <w:b/>
          <w:sz w:val="18"/>
          <w:szCs w:val="18"/>
          <w:lang w:val="tt-RU"/>
        </w:rPr>
      </w:pPr>
    </w:p>
    <w:p w:rsidR="001D4B87" w:rsidRDefault="001D4B87">
      <w:pPr>
        <w:spacing w:after="0" w:line="240" w:lineRule="auto"/>
        <w:rPr>
          <w:b/>
          <w:sz w:val="18"/>
          <w:szCs w:val="18"/>
          <w:lang w:val="tt-RU"/>
        </w:rPr>
      </w:pPr>
    </w:p>
    <w:p w:rsidR="001D4B87" w:rsidRDefault="001D4B87">
      <w:pPr>
        <w:spacing w:after="0" w:line="240" w:lineRule="auto"/>
        <w:rPr>
          <w:b/>
          <w:sz w:val="18"/>
          <w:szCs w:val="18"/>
          <w:lang w:val="tt-RU"/>
        </w:rPr>
      </w:pPr>
    </w:p>
    <w:tbl>
      <w:tblPr>
        <w:tblStyle w:val="a4"/>
        <w:tblW w:w="9819" w:type="dxa"/>
        <w:jc w:val="center"/>
        <w:tblInd w:w="25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3"/>
        <w:gridCol w:w="2714"/>
        <w:gridCol w:w="3552"/>
      </w:tblGrid>
      <w:tr w:rsidR="001D4B87">
        <w:trPr>
          <w:jc w:val="center"/>
        </w:trPr>
        <w:tc>
          <w:tcPr>
            <w:tcW w:w="3553" w:type="dxa"/>
          </w:tcPr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D4B87" w:rsidRDefault="002117F5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Муниципальное бюджетное дошкольное образовательное учреждение </w:t>
            </w:r>
          </w:p>
          <w:p w:rsidR="001D4B87" w:rsidRDefault="002117F5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“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Зай-Каратайский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детский сад” муниципального образования “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муниципальный район”</w:t>
            </w:r>
          </w:p>
          <w:p w:rsidR="001D4B87" w:rsidRDefault="002117F5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Республики Татарстан</w:t>
            </w:r>
          </w:p>
        </w:tc>
        <w:tc>
          <w:tcPr>
            <w:tcW w:w="2714" w:type="dxa"/>
          </w:tcPr>
          <w:p w:rsidR="001D4B87" w:rsidRDefault="002117F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935" distR="114935" simplePos="0" relativeHeight="251663360" behindDoc="1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118110</wp:posOffset>
                  </wp:positionV>
                  <wp:extent cx="704215" cy="869315"/>
                  <wp:effectExtent l="0" t="0" r="635" b="6985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869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  <w:tc>
          <w:tcPr>
            <w:tcW w:w="3552" w:type="dxa"/>
          </w:tcPr>
          <w:p w:rsidR="001D4B87" w:rsidRDefault="001D4B8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1D4B87" w:rsidRDefault="001D4B8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D4B87" w:rsidRDefault="002117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Республикасы</w:t>
            </w:r>
            <w:proofErr w:type="spellEnd"/>
          </w:p>
          <w:p w:rsidR="001D4B87" w:rsidRDefault="002117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“Лениногорск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районы”</w:t>
            </w:r>
          </w:p>
          <w:p w:rsidR="001D4B87" w:rsidRDefault="002117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бер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әмлеге</w:t>
            </w:r>
          </w:p>
          <w:p w:rsidR="001D4B87" w:rsidRDefault="002117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“Зәй-Каратай балалар бакчасы”</w:t>
            </w:r>
          </w:p>
          <w:p w:rsidR="001D4B87" w:rsidRDefault="002117F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мәктәпкәчә белем бирү бюд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ж</w:t>
            </w:r>
            <w:r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ет учре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ж</w:t>
            </w:r>
            <w:r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денияс</w:t>
            </w:r>
            <w:r>
              <w:rPr>
                <w:rFonts w:ascii="Times New Roman" w:hAnsi="Times New Roman"/>
                <w:bCs/>
                <w:sz w:val="16"/>
                <w:szCs w:val="16"/>
                <w:lang w:val="tt-RU"/>
              </w:rPr>
              <w:t>е</w:t>
            </w:r>
          </w:p>
        </w:tc>
      </w:tr>
    </w:tbl>
    <w:p w:rsidR="001D4B87" w:rsidRDefault="001D4B87">
      <w:pPr>
        <w:spacing w:after="0" w:line="240" w:lineRule="auto"/>
        <w:jc w:val="center"/>
        <w:rPr>
          <w:rFonts w:ascii="Times New Roman" w:hAnsi="Times New Roman"/>
          <w:bCs/>
          <w:sz w:val="15"/>
          <w:szCs w:val="15"/>
        </w:rPr>
      </w:pPr>
    </w:p>
    <w:p w:rsidR="001D4B87" w:rsidRDefault="002117F5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tt-RU"/>
        </w:rPr>
      </w:pPr>
      <w:r>
        <w:rPr>
          <w:rFonts w:ascii="Times New Roman" w:hAnsi="Times New Roman"/>
          <w:bCs/>
          <w:sz w:val="16"/>
          <w:szCs w:val="16"/>
        </w:rPr>
        <w:t>Адресы</w:t>
      </w:r>
      <w:r>
        <w:rPr>
          <w:rFonts w:ascii="Times New Roman" w:hAnsi="Times New Roman"/>
          <w:bCs/>
          <w:sz w:val="16"/>
          <w:szCs w:val="16"/>
          <w:lang w:val="tt-RU"/>
        </w:rPr>
        <w:t>: 423273. РӘСӘЙ. Татарстан Республикасы Лениногорск районы, Зәй-Каратай авылы Уңыш урамы 51 йорт, 1 корылма</w:t>
      </w:r>
    </w:p>
    <w:p w:rsidR="001D4B87" w:rsidRDefault="002117F5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tt-RU"/>
        </w:rPr>
      </w:pPr>
      <w:r>
        <w:rPr>
          <w:rFonts w:ascii="Times New Roman" w:hAnsi="Times New Roman"/>
          <w:bCs/>
          <w:sz w:val="16"/>
          <w:szCs w:val="16"/>
          <w:lang w:val="tt-RU"/>
        </w:rPr>
        <w:t>____________________________________________________________________________________________________________________________</w:t>
      </w:r>
    </w:p>
    <w:p w:rsidR="001D4B87" w:rsidRDefault="002117F5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  <w:lang w:val="tt-RU"/>
        </w:rPr>
        <w:t xml:space="preserve">Адрес: 423273. </w:t>
      </w:r>
      <w:r>
        <w:rPr>
          <w:rFonts w:ascii="Times New Roman" w:hAnsi="Times New Roman"/>
          <w:bCs/>
          <w:sz w:val="16"/>
          <w:szCs w:val="16"/>
        </w:rPr>
        <w:t xml:space="preserve">РОССИЯ. Республика Татарстан. </w:t>
      </w:r>
      <w:proofErr w:type="spellStart"/>
      <w:r>
        <w:rPr>
          <w:rFonts w:ascii="Times New Roman" w:hAnsi="Times New Roman"/>
          <w:bCs/>
          <w:sz w:val="16"/>
          <w:szCs w:val="16"/>
        </w:rPr>
        <w:t>Лениногорский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район село </w:t>
      </w:r>
      <w:proofErr w:type="spellStart"/>
      <w:r>
        <w:rPr>
          <w:rFonts w:ascii="Times New Roman" w:hAnsi="Times New Roman"/>
          <w:bCs/>
          <w:sz w:val="16"/>
          <w:szCs w:val="16"/>
        </w:rPr>
        <w:t>Зай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-Каратай, улица </w:t>
      </w:r>
      <w:proofErr w:type="spellStart"/>
      <w:r>
        <w:rPr>
          <w:rFonts w:ascii="Times New Roman" w:hAnsi="Times New Roman"/>
          <w:bCs/>
          <w:sz w:val="16"/>
          <w:szCs w:val="16"/>
        </w:rPr>
        <w:t>Уныш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дом 51, строение 1</w:t>
      </w:r>
    </w:p>
    <w:p w:rsidR="001D4B87" w:rsidRDefault="002117F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  <w:r>
        <w:rPr>
          <w:rFonts w:ascii="Times New Roman" w:hAnsi="Times New Roman"/>
          <w:sz w:val="16"/>
          <w:szCs w:val="16"/>
        </w:rPr>
        <w:t xml:space="preserve">Электронный адрес: </w:t>
      </w:r>
      <w:r>
        <w:rPr>
          <w:rFonts w:ascii="Times New Roman" w:hAnsi="Times New Roman"/>
          <w:sz w:val="16"/>
          <w:szCs w:val="16"/>
          <w:lang w:val="en-US"/>
        </w:rPr>
        <w:t>a</w:t>
      </w:r>
      <w:r>
        <w:rPr>
          <w:rFonts w:ascii="Times New Roman" w:hAnsi="Times New Roman"/>
          <w:sz w:val="16"/>
          <w:szCs w:val="16"/>
        </w:rPr>
        <w:t>.</w:t>
      </w:r>
      <w:proofErr w:type="spellStart"/>
      <w:r>
        <w:rPr>
          <w:rFonts w:ascii="Times New Roman" w:hAnsi="Times New Roman"/>
          <w:sz w:val="16"/>
          <w:szCs w:val="16"/>
          <w:lang w:val="en-US"/>
        </w:rPr>
        <w:t>sagdeewa</w:t>
      </w:r>
      <w:proofErr w:type="spellEnd"/>
      <w:r>
        <w:rPr>
          <w:rFonts w:ascii="Times New Roman" w:hAnsi="Times New Roman"/>
          <w:sz w:val="16"/>
          <w:szCs w:val="16"/>
        </w:rPr>
        <w:t>2012@</w:t>
      </w:r>
      <w:proofErr w:type="spellStart"/>
      <w:r>
        <w:rPr>
          <w:rFonts w:ascii="Times New Roman" w:hAnsi="Times New Roman"/>
          <w:sz w:val="16"/>
          <w:szCs w:val="16"/>
          <w:lang w:val="en-US"/>
        </w:rPr>
        <w:t>yandex</w:t>
      </w:r>
      <w:proofErr w:type="spellEnd"/>
      <w:r>
        <w:rPr>
          <w:rFonts w:ascii="Times New Roman" w:hAnsi="Times New Roman"/>
          <w:sz w:val="16"/>
          <w:szCs w:val="16"/>
        </w:rPr>
        <w:t>.</w:t>
      </w:r>
      <w:proofErr w:type="spellStart"/>
      <w:r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</w:p>
    <w:p w:rsidR="001D4B87" w:rsidRDefault="002117F5">
      <w:pPr>
        <w:jc w:val="right"/>
        <w:rPr>
          <w:lang w:val="tt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                                </w:t>
      </w:r>
    </w:p>
    <w:tbl>
      <w:tblPr>
        <w:tblStyle w:val="a4"/>
        <w:tblW w:w="9930" w:type="dxa"/>
        <w:tblInd w:w="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6285"/>
      </w:tblGrid>
      <w:tr w:rsidR="001D4B87">
        <w:tc>
          <w:tcPr>
            <w:tcW w:w="3645" w:type="dxa"/>
          </w:tcPr>
          <w:p w:rsidR="001D4B87" w:rsidRPr="00E77D72" w:rsidRDefault="00E77D72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Исх. №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en-US"/>
              </w:rPr>
              <w:t>5</w:t>
            </w:r>
          </w:p>
          <w:p w:rsidR="001D4B87" w:rsidRDefault="002117F5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 “_</w:t>
            </w:r>
            <w:r w:rsidR="00E77D72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__” ___</w:t>
            </w:r>
            <w:r w:rsidR="00E77D72">
              <w:rPr>
                <w:rFonts w:ascii="Times New Roman" w:hAnsi="Times New Roman"/>
                <w:sz w:val="20"/>
                <w:szCs w:val="20"/>
                <w:lang w:eastAsia="en-US"/>
              </w:rPr>
              <w:t>04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 20_</w:t>
            </w:r>
            <w:r w:rsidR="00E77D72"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 г.</w:t>
            </w:r>
          </w:p>
        </w:tc>
        <w:tc>
          <w:tcPr>
            <w:tcW w:w="6285" w:type="dxa"/>
          </w:tcPr>
          <w:p w:rsidR="001D4B87" w:rsidRDefault="002117F5">
            <w:pPr>
              <w:pStyle w:val="a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Заместителю </w:t>
            </w:r>
          </w:p>
          <w:p w:rsidR="001D4B87" w:rsidRDefault="002117F5">
            <w:pPr>
              <w:pStyle w:val="a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министра образования и науки Республики Татарстан - </w:t>
            </w:r>
          </w:p>
          <w:p w:rsidR="001D4B87" w:rsidRDefault="002117F5">
            <w:pPr>
              <w:pStyle w:val="a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руководителю департамента надзора и контроля в сфере образования</w:t>
            </w:r>
          </w:p>
          <w:p w:rsidR="001D4B87" w:rsidRDefault="002117F5">
            <w:pPr>
              <w:pStyle w:val="a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Министерства образования и науки Республики Татарстан</w:t>
            </w:r>
          </w:p>
          <w:p w:rsidR="001D4B87" w:rsidRDefault="002117F5">
            <w:pPr>
              <w:pStyle w:val="a5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Н. В. </w:t>
            </w:r>
            <w:proofErr w:type="spellStart"/>
            <w:r>
              <w:rPr>
                <w:rFonts w:ascii="Times New Roman" w:hAnsi="Times New Roman"/>
              </w:rPr>
              <w:t>Гречанниковой</w:t>
            </w:r>
            <w:proofErr w:type="spellEnd"/>
          </w:p>
        </w:tc>
      </w:tr>
    </w:tbl>
    <w:p w:rsidR="001D4B87" w:rsidRDefault="001D4B87">
      <w:pPr>
        <w:widowControl w:val="0"/>
        <w:suppressAutoHyphens w:val="0"/>
        <w:autoSpaceDE w:val="0"/>
        <w:autoSpaceDN w:val="0"/>
        <w:adjustRightInd w:val="0"/>
        <w:spacing w:after="0" w:line="360" w:lineRule="auto"/>
        <w:rPr>
          <w:lang w:eastAsia="en-US"/>
        </w:rPr>
      </w:pPr>
    </w:p>
    <w:p w:rsidR="001D4B87" w:rsidRDefault="001D4B87">
      <w:pPr>
        <w:widowControl w:val="0"/>
        <w:suppressAutoHyphens w:val="0"/>
        <w:autoSpaceDE w:val="0"/>
        <w:autoSpaceDN w:val="0"/>
        <w:adjustRightInd w:val="0"/>
        <w:spacing w:after="0" w:line="360" w:lineRule="auto"/>
        <w:rPr>
          <w:lang w:eastAsia="en-US"/>
        </w:rPr>
      </w:pPr>
    </w:p>
    <w:p w:rsidR="001D4B87" w:rsidRDefault="002117F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1D4B87" w:rsidRDefault="002117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1D4B87" w:rsidRDefault="002117F5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D4B87" w:rsidRDefault="002117F5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sz w:val="24"/>
          <w:szCs w:val="24"/>
        </w:rPr>
        <w:t>Зай-Каратайский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детский сад» </w:t>
      </w:r>
    </w:p>
    <w:p w:rsidR="001D4B87" w:rsidRDefault="002117F5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/>
          <w:bCs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муниципальный район» </w:t>
      </w:r>
    </w:p>
    <w:p w:rsidR="001D4B87" w:rsidRDefault="002117F5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Республики Татарстан </w:t>
      </w:r>
    </w:p>
    <w:p w:rsidR="001D4B87" w:rsidRDefault="001D4B8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D4B87" w:rsidRDefault="002117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исполнении предписания по устранению нарушений</w:t>
      </w:r>
    </w:p>
    <w:p w:rsidR="001D4B87" w:rsidRDefault="002117F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30 ноября 2018 года № П4125/18-Д к установленному сроку до 08 мая 2019 года</w:t>
      </w:r>
    </w:p>
    <w:p w:rsidR="001D4B87" w:rsidRDefault="002117F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pPr w:leftFromText="180" w:rightFromText="180" w:vertAnchor="text" w:horzAnchor="page" w:tblpX="514" w:tblpY="303"/>
        <w:tblOverlap w:val="never"/>
        <w:tblW w:w="10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619"/>
        <w:gridCol w:w="3538"/>
        <w:gridCol w:w="3374"/>
      </w:tblGrid>
      <w:tr w:rsidR="001D4B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1D4B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1D4B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Обеспечить:</w:t>
            </w:r>
          </w:p>
          <w:p w:rsidR="001D4B87" w:rsidRDefault="002117F5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приведение формы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России от 13.01.2014 года №8 «Об утверждении примерной формы договора об образовании по образовательным программам дошкольного образования»;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ind w:firstLineChars="100" w:firstLine="2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форма договора с родителями (законными представителями) воспитанников МБДОУ приведена в соответствие с Приказом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России от 13.01.2014 года №8 «Об утверждении примерной формы договора об образовании по образовательным программам дошкольного образования»;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CD" w:rsidRPr="002117F5" w:rsidRDefault="002B65CD" w:rsidP="002B65C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Подтверждающие документы размещены в информационно – телекоммуникационной сети  «Интернет » на официальном сайте</w:t>
            </w: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МБДОУ “</w:t>
            </w:r>
            <w:proofErr w:type="spellStart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Зай-Каратайский</w:t>
            </w:r>
            <w:proofErr w:type="spellEnd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детский сад” МО “ЛМР” РТ по адресу:</w:t>
            </w:r>
          </w:p>
          <w:p w:rsidR="002B65CD" w:rsidRDefault="002B65CD" w:rsidP="002B65C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edu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tatar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2117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2B65CD" w:rsidRPr="002B65CD" w:rsidRDefault="002B65CD" w:rsidP="002B65C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2B65CD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hyperlink r:id="rId7" w:history="1"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https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://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edu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.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tatar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.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ru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/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l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-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gorsk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/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z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-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karataj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/</w:t>
              </w:r>
              <w:r w:rsidRPr="00C420E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dou</w:t>
              </w:r>
              <w:r w:rsidRPr="002B65CD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2</w:t>
              </w:r>
            </w:hyperlink>
          </w:p>
          <w:p w:rsidR="002B65CD" w:rsidRPr="002B65CD" w:rsidRDefault="002B65CD" w:rsidP="002B65C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B65C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Подраздел </w:t>
            </w:r>
            <w:r w:rsidRPr="00C9426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«Документы»</w:t>
            </w:r>
            <w:r w:rsidR="00C9426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C9426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во вк</w:t>
            </w:r>
            <w:r w:rsidRPr="00C9426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ладке «Документы,</w:t>
            </w:r>
            <w:r w:rsidRPr="002B65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регламентирующие прием детей».</w:t>
            </w:r>
          </w:p>
          <w:p w:rsidR="001D4B87" w:rsidRDefault="002117F5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  <w:r w:rsidRPr="002B65CD">
              <w:rPr>
                <w:rFonts w:ascii="Times New Roman" w:hAnsi="Times New Roman"/>
                <w:i/>
                <w:iCs/>
                <w:sz w:val="24"/>
                <w:szCs w:val="24"/>
              </w:rPr>
              <w:t>Форма договора с родителем (законны</w:t>
            </w:r>
            <w:r w:rsidR="002B65CD" w:rsidRPr="002B65CD">
              <w:rPr>
                <w:rFonts w:ascii="Times New Roman" w:hAnsi="Times New Roman"/>
                <w:i/>
                <w:iCs/>
                <w:sz w:val="24"/>
                <w:szCs w:val="24"/>
              </w:rPr>
              <w:t>м представителем</w:t>
            </w:r>
            <w:r w:rsidR="002B65CD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</w:tr>
      <w:tr w:rsidR="001D4B87" w:rsidRPr="002117F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1D4B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приведение основной образовательной программы дошкольного образования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МБДОУ в соответствие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г. №1155 (далее – ФГОС ДО) в части: </w:t>
            </w:r>
          </w:p>
          <w:p w:rsidR="001D4B87" w:rsidRDefault="002117F5">
            <w:pPr>
              <w:pStyle w:val="a5"/>
              <w:ind w:firstLineChars="100" w:firstLine="2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а) определения объемов обязательной части и части, формируемой участниками образовательных отношений (п.2.10.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ФГОС ДО);</w:t>
            </w:r>
            <w:proofErr w:type="gramEnd"/>
          </w:p>
          <w:p w:rsidR="001D4B87" w:rsidRDefault="002117F5">
            <w:pPr>
              <w:pStyle w:val="a5"/>
              <w:ind w:firstLineChars="100" w:firstLine="2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б) отражения в организационном разделе Программы обязательной части и части, формируемой участниками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образовательных</w:t>
            </w:r>
            <w:proofErr w:type="gramEnd"/>
          </w:p>
          <w:p w:rsidR="001D4B87" w:rsidRDefault="002117F5">
            <w:pPr>
              <w:pStyle w:val="a5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отношений (п.211.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ФГОС ДО);</w:t>
            </w:r>
            <w:proofErr w:type="gramEnd"/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ind w:firstLineChars="100" w:firstLine="24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- образовательная программа  обновлена и приведена в соответствии  требованиям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Pr="002117F5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Подтверждающие документы размещены в информационно – телекоммуникационной сети 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«Интернет » на официальном сайте</w:t>
            </w: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МБДОУ “</w:t>
            </w:r>
            <w:proofErr w:type="spellStart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Зай-Каратайский</w:t>
            </w:r>
            <w:proofErr w:type="spellEnd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детский сад” МО “ЛМР” РТ по адресу:</w:t>
            </w:r>
          </w:p>
          <w:p w:rsidR="001D4B87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edu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tatar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2117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1D4B87" w:rsidRPr="002117F5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https://edu.tatar.ru/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l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gorsk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z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karataj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/dou23</w:t>
            </w:r>
          </w:p>
          <w:p w:rsidR="002B65CD" w:rsidRDefault="00C9426E" w:rsidP="002B65C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Подраздел </w:t>
            </w:r>
            <w:r w:rsidR="002B65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B65C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«Образование»</w:t>
            </w:r>
            <w:r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,</w:t>
            </w:r>
            <w:r w:rsidR="002B65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во</w:t>
            </w:r>
            <w:r w:rsidRPr="00C9426E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 вкладке  «Образовательная программа» </w:t>
            </w:r>
            <w:r w:rsidR="002B65CD" w:rsidRPr="00C9426E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(Основная</w:t>
            </w:r>
            <w:r w:rsidR="002B65C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образовательная программа дошкольного образования, этнокультурная составляющая, экологическая составляющая). </w:t>
            </w:r>
          </w:p>
          <w:p w:rsidR="001D4B87" w:rsidRPr="002B65CD" w:rsidRDefault="001D4B87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D4B87" w:rsidRPr="00E77D7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Pr="002B65CD" w:rsidRDefault="001D4B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1D4B87" w:rsidRPr="002B65CD" w:rsidRDefault="001D4B8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размещение и обновление информации на официальном сайте МБДОУ в полном объеме согласно требований ст.29 №273-ФЗ 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телекоммуникационной сети «Интернет», приведение структуры официального сайта МБДОУ в соответствие с требованиями, определенными приказом Федеральной службы по надзору и в сфере образования и науки (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) от 29 мая 2014 г. №785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информации;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ind w:firstLineChars="50" w:firstLine="12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- с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труктура официального сайта МБДОУ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Зай-Каратайский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детский сад» МО «ЛМР» РТ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, обновлена и приведена 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</w:t>
            </w:r>
            <w:r>
              <w:rPr>
                <w:iCs/>
                <w:sz w:val="24"/>
                <w:szCs w:val="24"/>
              </w:rPr>
              <w:t xml:space="preserve">  </w:t>
            </w:r>
            <w:r>
              <w:rPr>
                <w:iCs/>
              </w:rPr>
              <w:t xml:space="preserve">  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Pr="002117F5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Полная информация о структуре МБДОУ</w:t>
            </w: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Зай-Каратайский</w:t>
            </w:r>
            <w:proofErr w:type="spellEnd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детский сад” МО “ЛМР” РТ</w:t>
            </w:r>
            <w:proofErr w:type="gramStart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размещены в информационно-телекоммуникационной сети «Интернет» на официальном сайте МБДОУ «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Зай-Каратайский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детский сад» МО «ЛМР» РТ</w:t>
            </w: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по адресу:</w:t>
            </w:r>
          </w:p>
          <w:p w:rsidR="001D4B87" w:rsidRPr="002117F5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edu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tatar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2117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1D4B87" w:rsidRPr="002117F5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https://edu.tatar.ru/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l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gorsk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z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karataj</w:t>
            </w:r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>/dou23</w:t>
            </w:r>
          </w:p>
          <w:p w:rsidR="001D4B87" w:rsidRPr="002117F5" w:rsidRDefault="001D4B87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</w:p>
        </w:tc>
      </w:tr>
      <w:tr w:rsidR="001D4B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Pr="002117F5" w:rsidRDefault="001D4B8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7F5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приведение содержания локальных нормативных актов МБДОУ, регламентирующих организацию образовательного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процесса и деятельность органов самоуправления, а также порядка принятия и согласования локальных нормативных актов МБДОУ в соответствие с требованиями статей 30,34,38,45,58 №273-ФЗ «Об образовании в РФ» и требованиям устава МБДОУ.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Default="002117F5">
            <w:pPr>
              <w:pStyle w:val="a5"/>
              <w:ind w:firstLineChars="50" w:firstLin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- локально нормативные акты МБДОУ, регламентирующие организацию образовательного процесса и деятельность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органов самоуправления, а также порядок принятия и согласования локальных нормативных актов МБДОУ приведены в соответствие с требованиями  Федерального закона  №273-ФЗ «Об образовании в РФ»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87" w:rsidRPr="002117F5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Подтверждающие документы размещены в информационно – телекоммуникационной сети  «Интернет » на официальном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сайте</w:t>
            </w:r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МБДОУ “</w:t>
            </w:r>
            <w:proofErr w:type="spellStart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Зай-Каратайский</w:t>
            </w:r>
            <w:proofErr w:type="spellEnd"/>
            <w:r w:rsidRP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детский сад” МО “ЛМР” РТ по адресу:</w:t>
            </w:r>
          </w:p>
          <w:p w:rsidR="001D4B87" w:rsidRDefault="002117F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edu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tatar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ru</w:t>
            </w:r>
            <w:proofErr w:type="spellEnd"/>
            <w:r w:rsidRPr="002117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 xml:space="preserve"> </w:t>
            </w:r>
            <w:hyperlink r:id="rId8" w:history="1">
              <w:r w:rsidRPr="002117F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https://edu.tatar.ru/</w:t>
              </w:r>
              <w:r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l</w:t>
              </w:r>
              <w:r w:rsidRPr="002117F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-</w:t>
              </w:r>
              <w:r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gorsk</w:t>
              </w:r>
              <w:r w:rsidRPr="002117F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/</w:t>
              </w:r>
              <w:r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z</w:t>
              </w:r>
              <w:r w:rsidRPr="002117F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-</w:t>
              </w:r>
              <w:r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karataj</w:t>
              </w:r>
              <w:r w:rsidRPr="002117F5">
                <w:rPr>
                  <w:rStyle w:val="a3"/>
                  <w:rFonts w:ascii="Times New Roman" w:eastAsia="Times New Roman" w:hAnsi="Times New Roman"/>
                  <w:iCs/>
                  <w:sz w:val="24"/>
                  <w:szCs w:val="24"/>
                  <w:lang w:val="en-US" w:eastAsia="ru-RU"/>
                </w:rPr>
                <w:t>/dou23</w:t>
              </w:r>
            </w:hyperlink>
            <w:r w:rsidRPr="002117F5">
              <w:rPr>
                <w:rFonts w:ascii="Times New Roman" w:eastAsia="Times New Roman" w:hAnsi="Times New Roman"/>
                <w:iCs/>
                <w:color w:val="0000FF"/>
                <w:sz w:val="24"/>
                <w:szCs w:val="24"/>
                <w:u w:val="single"/>
                <w:lang w:val="en-US" w:eastAsia="ru-RU"/>
              </w:rPr>
              <w:t xml:space="preserve"> </w:t>
            </w:r>
          </w:p>
          <w:p w:rsidR="002B65CD" w:rsidRPr="002B65CD" w:rsidRDefault="002B65C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B65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Подраздел «Документы»</w:t>
            </w:r>
            <w:r w:rsidR="00C9426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1D4B87" w:rsidRPr="002117F5" w:rsidRDefault="00C9426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="002117F5" w:rsidRPr="002B65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 вкладке: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«Л</w:t>
            </w:r>
            <w:r w:rsidR="002117F5" w:rsidRPr="002B65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окально</w:t>
            </w:r>
            <w:r w:rsidR="002117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="002117F5" w:rsidRPr="002B65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нормативные акты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="002117F5" w:rsidRPr="002B65C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1D4B87" w:rsidRDefault="001D4B87">
            <w:pPr>
              <w:pStyle w:val="a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1D4B87" w:rsidRDefault="001D4B87">
      <w:pPr>
        <w:pStyle w:val="a5"/>
        <w:rPr>
          <w:rFonts w:ascii="Times New Roman" w:hAnsi="Times New Roman"/>
          <w:sz w:val="24"/>
          <w:szCs w:val="24"/>
        </w:rPr>
      </w:pPr>
    </w:p>
    <w:p w:rsidR="001D4B87" w:rsidRDefault="001D4B87">
      <w:pPr>
        <w:rPr>
          <w:rFonts w:ascii="Times New Roman" w:hAnsi="Times New Roman"/>
        </w:rPr>
      </w:pPr>
    </w:p>
    <w:p w:rsidR="001D4B87" w:rsidRDefault="002117F5">
      <w:pPr>
        <w:rPr>
          <w:rFonts w:ascii="Times New Roman" w:hAnsi="Times New Roman"/>
        </w:rPr>
      </w:pPr>
      <w:r>
        <w:rPr>
          <w:rFonts w:ascii="Times New Roman" w:hAnsi="Times New Roman"/>
        </w:rPr>
        <w:t>Заведующая  </w:t>
      </w:r>
    </w:p>
    <w:p w:rsidR="001D4B87" w:rsidRDefault="002117F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МБДОУ «</w:t>
      </w:r>
      <w:proofErr w:type="spellStart"/>
      <w:r>
        <w:rPr>
          <w:rFonts w:ascii="Times New Roman" w:hAnsi="Times New Roman"/>
        </w:rPr>
        <w:t>Зай-Каратайский</w:t>
      </w:r>
      <w:proofErr w:type="spellEnd"/>
      <w:r>
        <w:rPr>
          <w:rFonts w:ascii="Times New Roman" w:hAnsi="Times New Roman"/>
        </w:rPr>
        <w:t xml:space="preserve"> детский сад» </w:t>
      </w:r>
      <w:r w:rsidR="00E77D72">
        <w:rPr>
          <w:rFonts w:ascii="Times New Roman" w:hAnsi="Times New Roman"/>
        </w:rPr>
        <w:t>МО «ЛМР» РТ        </w:t>
      </w:r>
      <w:proofErr w:type="spellStart"/>
      <w:r w:rsidR="002B65CD">
        <w:rPr>
          <w:rFonts w:ascii="Times New Roman" w:hAnsi="Times New Roman"/>
        </w:rPr>
        <w:t>А.С.Сагдеева</w:t>
      </w:r>
      <w:proofErr w:type="spellEnd"/>
    </w:p>
    <w:sectPr w:rsidR="001D4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48"/>
    <w:rsid w:val="001D4B87"/>
    <w:rsid w:val="002117F5"/>
    <w:rsid w:val="002B65CD"/>
    <w:rsid w:val="00C1447C"/>
    <w:rsid w:val="00C9426E"/>
    <w:rsid w:val="00CF1B48"/>
    <w:rsid w:val="00E77D72"/>
    <w:rsid w:val="00EC3A59"/>
    <w:rsid w:val="01987E4C"/>
    <w:rsid w:val="420406EF"/>
    <w:rsid w:val="52317D03"/>
    <w:rsid w:val="7441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000FF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pPr>
      <w:suppressAutoHyphens/>
      <w:spacing w:after="0" w:line="240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styleId="a6">
    <w:name w:val="FollowedHyperlink"/>
    <w:basedOn w:val="a0"/>
    <w:uiPriority w:val="99"/>
    <w:semiHidden/>
    <w:unhideWhenUsed/>
    <w:rsid w:val="002117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000FF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pPr>
      <w:suppressAutoHyphens/>
      <w:spacing w:after="0" w:line="240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styleId="a6">
    <w:name w:val="FollowedHyperlink"/>
    <w:basedOn w:val="a0"/>
    <w:uiPriority w:val="99"/>
    <w:semiHidden/>
    <w:unhideWhenUsed/>
    <w:rsid w:val="002117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z-karataj/dou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z-karataj/dou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2019-04-02T04:49:00Z</dcterms:created>
  <dcterms:modified xsi:type="dcterms:W3CDTF">2019-05-13T04:48:00Z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